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40E2" w:rsidRPr="009B40E2" w:rsidRDefault="00924795" w:rsidP="009B40E2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9B40E2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B40E2" w:rsidRPr="009B40E2">
        <w:rPr>
          <w:rFonts w:ascii="Times New Roman" w:hAnsi="Times New Roman" w:cs="Times New Roman"/>
          <w:sz w:val="24"/>
          <w:szCs w:val="24"/>
        </w:rPr>
        <w:t>10</w:t>
      </w:r>
      <w:r w:rsidRPr="009B40E2">
        <w:rPr>
          <w:rFonts w:ascii="Times New Roman" w:hAnsi="Times New Roman" w:cs="Times New Roman"/>
          <w:sz w:val="24"/>
          <w:szCs w:val="24"/>
        </w:rPr>
        <w:t>»</w:t>
      </w:r>
      <w:r w:rsidR="00E25894" w:rsidRPr="009B40E2">
        <w:rPr>
          <w:rFonts w:ascii="Times New Roman" w:hAnsi="Times New Roman" w:cs="Times New Roman"/>
          <w:sz w:val="24"/>
          <w:szCs w:val="24"/>
        </w:rPr>
        <w:t xml:space="preserve"> </w:t>
      </w:r>
      <w:r w:rsidR="00B33A51" w:rsidRPr="009B40E2">
        <w:rPr>
          <w:rFonts w:ascii="Times New Roman" w:hAnsi="Times New Roman" w:cs="Times New Roman"/>
          <w:sz w:val="24"/>
          <w:szCs w:val="24"/>
        </w:rPr>
        <w:t>июня</w:t>
      </w:r>
      <w:r w:rsidRPr="009B40E2">
        <w:rPr>
          <w:rFonts w:ascii="Times New Roman" w:hAnsi="Times New Roman" w:cs="Times New Roman"/>
          <w:sz w:val="24"/>
          <w:szCs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9B40E2" w:rsidRPr="009B40E2">
        <w:rPr>
          <w:rFonts w:ascii="Times New Roman" w:hAnsi="Times New Roman" w:cs="Times New Roman"/>
          <w:sz w:val="24"/>
          <w:szCs w:val="24"/>
        </w:rPr>
        <w:t>2017 квадратных метров из земель населенных пунктов, с кадастровым номером 76:17:082601:1284, расположенного по адресу:</w:t>
      </w:r>
      <w:proofErr w:type="gramEnd"/>
      <w:r w:rsidR="009B40E2" w:rsidRPr="009B40E2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9B40E2" w:rsidRPr="009B40E2">
        <w:rPr>
          <w:rFonts w:ascii="Times New Roman" w:hAnsi="Times New Roman" w:cs="Times New Roman"/>
          <w:sz w:val="24"/>
          <w:szCs w:val="24"/>
        </w:rPr>
        <w:t>Григорьевское</w:t>
      </w:r>
      <w:proofErr w:type="spellEnd"/>
      <w:r w:rsidR="009B40E2" w:rsidRPr="009B40E2">
        <w:rPr>
          <w:rFonts w:ascii="Times New Roman" w:hAnsi="Times New Roman" w:cs="Times New Roman"/>
          <w:sz w:val="24"/>
          <w:szCs w:val="24"/>
        </w:rPr>
        <w:t xml:space="preserve">, ул. Клубная, земельный участок 10, с видом разрешенного использования: объекты дорожного сервиса, с целью использования: обеспечение дорожного отдыха, со следующим ограничением: полностью расположен в 5 </w:t>
      </w:r>
      <w:proofErr w:type="spellStart"/>
      <w:r w:rsidR="009B40E2" w:rsidRPr="009B40E2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9B40E2" w:rsidRPr="009B40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B40E2" w:rsidRPr="009B40E2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9B40E2" w:rsidRPr="009B40E2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="009B40E2" w:rsidRPr="009B40E2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="009B40E2" w:rsidRPr="009B40E2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="009B40E2" w:rsidRPr="009B40E2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9B40E2" w:rsidRPr="009B40E2">
        <w:rPr>
          <w:rFonts w:ascii="Times New Roman" w:hAnsi="Times New Roman" w:cs="Times New Roman"/>
          <w:sz w:val="24"/>
          <w:szCs w:val="24"/>
        </w:rPr>
        <w:t>)</w:t>
      </w:r>
      <w:r w:rsidR="00B33A51" w:rsidRPr="009B40E2">
        <w:rPr>
          <w:rFonts w:ascii="Times New Roman" w:hAnsi="Times New Roman" w:cs="Times New Roman"/>
          <w:sz w:val="24"/>
          <w:szCs w:val="24"/>
        </w:rPr>
        <w:t>, призна</w:t>
      </w:r>
      <w:r w:rsidR="009B40E2" w:rsidRPr="009B40E2">
        <w:rPr>
          <w:rFonts w:ascii="Times New Roman" w:hAnsi="Times New Roman" w:cs="Times New Roman"/>
          <w:sz w:val="24"/>
          <w:szCs w:val="24"/>
        </w:rPr>
        <w:t>н</w:t>
      </w:r>
      <w:r w:rsidR="00B33A51" w:rsidRPr="009B40E2">
        <w:rPr>
          <w:rFonts w:ascii="Times New Roman" w:hAnsi="Times New Roman" w:cs="Times New Roman"/>
          <w:sz w:val="24"/>
          <w:szCs w:val="24"/>
        </w:rPr>
        <w:t xml:space="preserve"> состоявшимся. </w:t>
      </w:r>
      <w:r w:rsidR="009B40E2" w:rsidRPr="009B40E2">
        <w:rPr>
          <w:rFonts w:ascii="Times New Roman" w:hAnsi="Times New Roman" w:cs="Times New Roman"/>
          <w:sz w:val="24"/>
          <w:szCs w:val="24"/>
          <w:lang w:val="ru-RU"/>
        </w:rPr>
        <w:t xml:space="preserve">Победителем </w:t>
      </w:r>
      <w:r w:rsidR="009B40E2" w:rsidRPr="009B40E2">
        <w:rPr>
          <w:rFonts w:ascii="Times New Roman" w:hAnsi="Times New Roman" w:cs="Times New Roman"/>
          <w:sz w:val="24"/>
          <w:szCs w:val="24"/>
        </w:rPr>
        <w:t xml:space="preserve"> аукциона </w:t>
      </w:r>
      <w:r w:rsidR="009B40E2" w:rsidRPr="009B40E2">
        <w:rPr>
          <w:rFonts w:ascii="Times New Roman" w:hAnsi="Times New Roman" w:cs="Times New Roman"/>
          <w:sz w:val="24"/>
          <w:szCs w:val="24"/>
          <w:lang w:val="ru-RU"/>
        </w:rPr>
        <w:t>признан</w:t>
      </w:r>
      <w:r w:rsidR="009B40E2" w:rsidRPr="009B40E2">
        <w:rPr>
          <w:rFonts w:ascii="Times New Roman" w:hAnsi="Times New Roman" w:cs="Times New Roman"/>
          <w:sz w:val="24"/>
          <w:szCs w:val="24"/>
        </w:rPr>
        <w:t>а Круглова Наталия Николаевна</w:t>
      </w:r>
      <w:r w:rsidR="009B40E2">
        <w:rPr>
          <w:rFonts w:ascii="Times New Roman" w:hAnsi="Times New Roman" w:cs="Times New Roman"/>
          <w:sz w:val="24"/>
          <w:szCs w:val="24"/>
        </w:rPr>
        <w:t>.</w:t>
      </w:r>
      <w:r w:rsidR="00B33A51" w:rsidRPr="009B40E2">
        <w:rPr>
          <w:rFonts w:ascii="Times New Roman" w:hAnsi="Times New Roman" w:cs="Times New Roman"/>
          <w:sz w:val="24"/>
          <w:szCs w:val="24"/>
        </w:rPr>
        <w:t xml:space="preserve">  </w:t>
      </w:r>
      <w:r w:rsidR="009B40E2" w:rsidRPr="009B40E2">
        <w:rPr>
          <w:rFonts w:ascii="Times New Roman" w:hAnsi="Times New Roman" w:cs="Times New Roman"/>
          <w:sz w:val="24"/>
          <w:szCs w:val="24"/>
          <w:lang w:val="ru-RU"/>
        </w:rPr>
        <w:t xml:space="preserve">Размер </w:t>
      </w:r>
      <w:r w:rsidR="009B40E2" w:rsidRPr="009B40E2">
        <w:rPr>
          <w:rFonts w:ascii="Times New Roman" w:hAnsi="Times New Roman" w:cs="Times New Roman"/>
          <w:sz w:val="24"/>
          <w:szCs w:val="24"/>
        </w:rPr>
        <w:t xml:space="preserve">ежегодной </w:t>
      </w:r>
      <w:r w:rsidR="009B40E2" w:rsidRPr="009B40E2">
        <w:rPr>
          <w:rFonts w:ascii="Times New Roman" w:hAnsi="Times New Roman" w:cs="Times New Roman"/>
          <w:sz w:val="24"/>
          <w:szCs w:val="24"/>
          <w:lang w:val="ru-RU"/>
        </w:rPr>
        <w:t xml:space="preserve">арендной платы, установленный торгами: </w:t>
      </w:r>
      <w:r w:rsidR="009B40E2" w:rsidRPr="009B40E2">
        <w:rPr>
          <w:rFonts w:ascii="Times New Roman" w:hAnsi="Times New Roman" w:cs="Times New Roman"/>
          <w:sz w:val="24"/>
          <w:szCs w:val="24"/>
        </w:rPr>
        <w:t>5 096 650 (Пять миллионов девяносто шесть тысяч шестьсот пятьдесят) рублей.</w:t>
      </w:r>
    </w:p>
    <w:p w:rsidR="00B33A51" w:rsidRPr="00B33A51" w:rsidRDefault="00B33A51" w:rsidP="009B40E2">
      <w:pPr>
        <w:pStyle w:val="a3"/>
        <w:tabs>
          <w:tab w:val="left" w:pos="426"/>
        </w:tabs>
        <w:ind w:right="114" w:firstLine="360"/>
        <w:rPr>
          <w:sz w:val="24"/>
        </w:rPr>
      </w:pPr>
      <w:r w:rsidRPr="008568AC">
        <w:rPr>
          <w:sz w:val="25"/>
          <w:szCs w:val="25"/>
        </w:rPr>
        <w:t xml:space="preserve">                         </w:t>
      </w:r>
      <w:r w:rsidRPr="008538CA">
        <w:rPr>
          <w:sz w:val="25"/>
          <w:szCs w:val="25"/>
        </w:rPr>
        <w:t xml:space="preserve">      </w:t>
      </w:r>
    </w:p>
    <w:p w:rsidR="00233AEF" w:rsidRPr="006D02EB" w:rsidRDefault="00E25894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CA767D" w:rsidRDefault="00CA767D" w:rsidP="009B40E2">
      <w:pPr>
        <w:jc w:val="center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    </w:t>
      </w:r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33A5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572D5"/>
    <w:rsid w:val="001865A5"/>
    <w:rsid w:val="00233AEF"/>
    <w:rsid w:val="00471D67"/>
    <w:rsid w:val="004D460F"/>
    <w:rsid w:val="00545D72"/>
    <w:rsid w:val="006C6129"/>
    <w:rsid w:val="00744AEB"/>
    <w:rsid w:val="007E2B2A"/>
    <w:rsid w:val="007E5C9F"/>
    <w:rsid w:val="007F7DF8"/>
    <w:rsid w:val="00924795"/>
    <w:rsid w:val="009A4C88"/>
    <w:rsid w:val="009A6D66"/>
    <w:rsid w:val="009B40E2"/>
    <w:rsid w:val="009C01A5"/>
    <w:rsid w:val="00A321B2"/>
    <w:rsid w:val="00A32CC6"/>
    <w:rsid w:val="00B33A51"/>
    <w:rsid w:val="00B94B3D"/>
    <w:rsid w:val="00BC0AEE"/>
    <w:rsid w:val="00BE3AEF"/>
    <w:rsid w:val="00CA767D"/>
    <w:rsid w:val="00CE5960"/>
    <w:rsid w:val="00D276A5"/>
    <w:rsid w:val="00DD6463"/>
    <w:rsid w:val="00E25894"/>
    <w:rsid w:val="00FC1B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2022-06-10T13:26:00Z</dcterms:created>
  <dcterms:modified xsi:type="dcterms:W3CDTF">2022-06-10T13:26:00Z</dcterms:modified>
</cp:coreProperties>
</file>